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7099E" w14:textId="77777777" w:rsidR="006209CE" w:rsidRPr="00B304FC" w:rsidRDefault="006209CE" w:rsidP="006209CE">
      <w:pPr>
        <w:pStyle w:val="MainHeadingsh1"/>
        <w:rPr>
          <w:sz w:val="16"/>
          <w:szCs w:val="16"/>
        </w:rPr>
      </w:pPr>
      <w:bookmarkStart w:id="0" w:name="_GoBack"/>
      <w:bookmarkEnd w:id="0"/>
      <w:r w:rsidRPr="00B304FC">
        <w:rPr>
          <w:sz w:val="44"/>
          <w:szCs w:val="44"/>
        </w:rPr>
        <w:t>Vehicle Safety Inspection Checklist</w:t>
      </w:r>
      <w:r w:rsidR="006227B3" w:rsidRPr="00B304FC">
        <w:rPr>
          <w:sz w:val="44"/>
          <w:szCs w:val="44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2970"/>
      </w:tblGrid>
      <w:tr w:rsidR="006209CE" w:rsidRPr="006209CE" w14:paraId="17D2A93A" w14:textId="77777777" w:rsidTr="00914F9D">
        <w:trPr>
          <w:trHeight w:val="512"/>
        </w:trPr>
        <w:tc>
          <w:tcPr>
            <w:tcW w:w="6570" w:type="dxa"/>
            <w:shd w:val="clear" w:color="auto" w:fill="000000" w:themeFill="text1"/>
            <w:vAlign w:val="center"/>
          </w:tcPr>
          <w:p w14:paraId="58F89AA2" w14:textId="77777777" w:rsidR="006209CE" w:rsidRPr="006209CE" w:rsidRDefault="006209CE" w:rsidP="00B30BB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30" w:type="dxa"/>
            <w:shd w:val="clear" w:color="auto" w:fill="000000" w:themeFill="text1"/>
            <w:vAlign w:val="center"/>
          </w:tcPr>
          <w:p w14:paraId="54512772" w14:textId="77777777" w:rsidR="006209CE" w:rsidRPr="00A75B1E" w:rsidRDefault="006209CE" w:rsidP="00B30BB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A75B1E">
              <w:rPr>
                <w:rFonts w:asciiTheme="minorHAnsi" w:hAnsiTheme="minorHAnsi"/>
                <w:b/>
                <w:color w:val="FFFFFF" w:themeColor="background1"/>
              </w:rPr>
              <w:t>Yes</w:t>
            </w:r>
          </w:p>
        </w:tc>
        <w:tc>
          <w:tcPr>
            <w:tcW w:w="630" w:type="dxa"/>
            <w:shd w:val="clear" w:color="auto" w:fill="000000" w:themeFill="text1"/>
            <w:vAlign w:val="center"/>
          </w:tcPr>
          <w:p w14:paraId="48631E26" w14:textId="77777777" w:rsidR="006209CE" w:rsidRPr="00A75B1E" w:rsidRDefault="006209CE" w:rsidP="00B30BB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A75B1E">
              <w:rPr>
                <w:rFonts w:asciiTheme="minorHAnsi" w:hAnsiTheme="minorHAnsi"/>
                <w:b/>
                <w:color w:val="FFFFFF" w:themeColor="background1"/>
              </w:rPr>
              <w:t>No</w:t>
            </w:r>
          </w:p>
        </w:tc>
        <w:tc>
          <w:tcPr>
            <w:tcW w:w="2970" w:type="dxa"/>
            <w:shd w:val="clear" w:color="auto" w:fill="000000" w:themeFill="text1"/>
            <w:vAlign w:val="center"/>
          </w:tcPr>
          <w:p w14:paraId="1D887A90" w14:textId="77777777" w:rsidR="006209CE" w:rsidRPr="00A75B1E" w:rsidRDefault="006209CE" w:rsidP="00B30BB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A75B1E">
              <w:rPr>
                <w:rFonts w:asciiTheme="minorHAnsi" w:hAnsiTheme="minorHAnsi"/>
                <w:b/>
                <w:color w:val="FFFFFF" w:themeColor="background1"/>
              </w:rPr>
              <w:t>Corrective Action</w:t>
            </w:r>
          </w:p>
        </w:tc>
      </w:tr>
      <w:tr w:rsidR="006209CE" w:rsidRPr="006209CE" w14:paraId="27E0437B" w14:textId="77777777" w:rsidTr="002F302E">
        <w:trPr>
          <w:trHeight w:val="485"/>
        </w:trPr>
        <w:tc>
          <w:tcPr>
            <w:tcW w:w="6570" w:type="dxa"/>
            <w:shd w:val="clear" w:color="auto" w:fill="C6D9F1" w:themeFill="text2" w:themeFillTint="33"/>
            <w:vAlign w:val="center"/>
          </w:tcPr>
          <w:p w14:paraId="07B2D16B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  <w:r w:rsidRPr="006209CE">
              <w:rPr>
                <w:rFonts w:asciiTheme="minorHAnsi" w:hAnsiTheme="minorHAnsi"/>
              </w:rPr>
              <w:t>Headlights:  Both high and low beams operational?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7218A3F3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36569651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C6D9F1" w:themeFill="text2" w:themeFillTint="33"/>
            <w:vAlign w:val="center"/>
          </w:tcPr>
          <w:p w14:paraId="32D170C7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09CE" w:rsidRPr="006209CE" w14:paraId="416D1C22" w14:textId="77777777" w:rsidTr="002F302E">
        <w:trPr>
          <w:trHeight w:val="530"/>
        </w:trPr>
        <w:tc>
          <w:tcPr>
            <w:tcW w:w="6570" w:type="dxa"/>
            <w:shd w:val="clear" w:color="auto" w:fill="auto"/>
            <w:vAlign w:val="center"/>
          </w:tcPr>
          <w:p w14:paraId="6189A092" w14:textId="77777777" w:rsidR="006209CE" w:rsidRPr="006209CE" w:rsidRDefault="00CE5C6A" w:rsidP="00B30BB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 lights and t</w:t>
            </w:r>
            <w:r w:rsidR="006209CE" w:rsidRPr="006209CE">
              <w:rPr>
                <w:rFonts w:asciiTheme="minorHAnsi" w:hAnsiTheme="minorHAnsi"/>
              </w:rPr>
              <w:t>ail lights:  Operational with lenses intact?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7E1E78A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07C858E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341C6C22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09CE" w:rsidRPr="006209CE" w14:paraId="4B6797C9" w14:textId="77777777" w:rsidTr="002F302E">
        <w:trPr>
          <w:trHeight w:val="530"/>
        </w:trPr>
        <w:tc>
          <w:tcPr>
            <w:tcW w:w="6570" w:type="dxa"/>
            <w:shd w:val="clear" w:color="auto" w:fill="C6D9F1" w:themeFill="text2" w:themeFillTint="33"/>
            <w:vAlign w:val="center"/>
          </w:tcPr>
          <w:p w14:paraId="11DD1EA5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  <w:r w:rsidRPr="006209CE">
              <w:rPr>
                <w:rFonts w:asciiTheme="minorHAnsi" w:hAnsiTheme="minorHAnsi"/>
              </w:rPr>
              <w:t>Turn</w:t>
            </w:r>
            <w:r w:rsidR="00CE5C6A">
              <w:rPr>
                <w:rFonts w:asciiTheme="minorHAnsi" w:hAnsiTheme="minorHAnsi"/>
              </w:rPr>
              <w:t xml:space="preserve"> signals and p</w:t>
            </w:r>
            <w:r w:rsidRPr="006209CE">
              <w:rPr>
                <w:rFonts w:asciiTheme="minorHAnsi" w:hAnsiTheme="minorHAnsi"/>
              </w:rPr>
              <w:t>arking lights:  Front &amp; rear operational?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6AED4EB2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2CF0E9B1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C6D9F1" w:themeFill="text2" w:themeFillTint="33"/>
            <w:vAlign w:val="center"/>
          </w:tcPr>
          <w:p w14:paraId="3141FBDA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09CE" w:rsidRPr="006209CE" w14:paraId="5D19B59B" w14:textId="77777777" w:rsidTr="002F302E">
        <w:trPr>
          <w:trHeight w:val="503"/>
        </w:trPr>
        <w:tc>
          <w:tcPr>
            <w:tcW w:w="6570" w:type="dxa"/>
            <w:shd w:val="clear" w:color="auto" w:fill="auto"/>
            <w:vAlign w:val="center"/>
          </w:tcPr>
          <w:p w14:paraId="6036DFB2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  <w:r w:rsidRPr="006209CE">
              <w:rPr>
                <w:rFonts w:asciiTheme="minorHAnsi" w:hAnsiTheme="minorHAnsi"/>
              </w:rPr>
              <w:t>Four-way emergency flashers:  Front &amp; rear operational?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309C29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7E3AB55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430BEF0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09CE" w:rsidRPr="006209CE" w14:paraId="53D059F4" w14:textId="77777777" w:rsidTr="002F302E">
        <w:trPr>
          <w:trHeight w:val="467"/>
        </w:trPr>
        <w:tc>
          <w:tcPr>
            <w:tcW w:w="6570" w:type="dxa"/>
            <w:shd w:val="clear" w:color="auto" w:fill="C6D9F1" w:themeFill="text2" w:themeFillTint="33"/>
            <w:vAlign w:val="center"/>
          </w:tcPr>
          <w:p w14:paraId="3E58F2E5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  <w:r w:rsidRPr="006209CE">
              <w:rPr>
                <w:rFonts w:asciiTheme="minorHAnsi" w:hAnsiTheme="minorHAnsi"/>
              </w:rPr>
              <w:t>Backup lights:  Operational?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756B1122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277D2C4E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C6D9F1" w:themeFill="text2" w:themeFillTint="33"/>
            <w:vAlign w:val="center"/>
          </w:tcPr>
          <w:p w14:paraId="081975FF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09CE" w:rsidRPr="006209CE" w14:paraId="6B34916D" w14:textId="77777777" w:rsidTr="002F302E">
        <w:trPr>
          <w:trHeight w:val="530"/>
        </w:trPr>
        <w:tc>
          <w:tcPr>
            <w:tcW w:w="6570" w:type="dxa"/>
            <w:shd w:val="clear" w:color="auto" w:fill="auto"/>
            <w:vAlign w:val="center"/>
          </w:tcPr>
          <w:p w14:paraId="7B17C6D2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  <w:r w:rsidRPr="006209CE">
              <w:rPr>
                <w:rFonts w:asciiTheme="minorHAnsi" w:hAnsiTheme="minorHAnsi"/>
              </w:rPr>
              <w:t>License plate light:  Operational?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A3356AE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E913CBB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4D3C4E0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09CE" w:rsidRPr="006209CE" w14:paraId="5F4A7C53" w14:textId="77777777" w:rsidTr="002F302E">
        <w:trPr>
          <w:trHeight w:val="530"/>
        </w:trPr>
        <w:tc>
          <w:tcPr>
            <w:tcW w:w="6570" w:type="dxa"/>
            <w:shd w:val="clear" w:color="auto" w:fill="C6D9F1" w:themeFill="text2" w:themeFillTint="33"/>
            <w:vAlign w:val="center"/>
          </w:tcPr>
          <w:p w14:paraId="5ABBEA72" w14:textId="77777777" w:rsidR="006209CE" w:rsidRPr="006209CE" w:rsidRDefault="00471D53" w:rsidP="00B30BB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br/>
            </w:r>
            <w:r w:rsidR="006209CE" w:rsidRPr="006209CE">
              <w:rPr>
                <w:rFonts w:asciiTheme="minorHAnsi" w:hAnsiTheme="minorHAnsi"/>
              </w:rPr>
              <w:t xml:space="preserve">Tires:  At least 1 mm of tread over entire traction surface?   </w:t>
            </w:r>
          </w:p>
          <w:p w14:paraId="761E0E53" w14:textId="77777777" w:rsidR="006209CE" w:rsidRPr="006209CE" w:rsidRDefault="00CE5C6A" w:rsidP="00B30BB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Free of breaks and cuts? </w:t>
            </w:r>
            <w:r w:rsidR="006209CE" w:rsidRPr="006209CE">
              <w:rPr>
                <w:rFonts w:asciiTheme="minorHAnsi" w:hAnsiTheme="minorHAnsi"/>
              </w:rPr>
              <w:t xml:space="preserve">Properly inflated?   </w:t>
            </w:r>
          </w:p>
          <w:p w14:paraId="7A186A1A" w14:textId="77777777" w:rsidR="006209CE" w:rsidRPr="00471D53" w:rsidRDefault="006209CE" w:rsidP="00B30BB8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  <w:r w:rsidRPr="006209CE">
              <w:rPr>
                <w:rFonts w:asciiTheme="minorHAnsi" w:hAnsiTheme="minorHAnsi"/>
              </w:rPr>
              <w:t>Spare tire, jack and lug wrench available?</w:t>
            </w:r>
            <w:r w:rsidR="00471D53">
              <w:rPr>
                <w:rFonts w:asciiTheme="minorHAnsi" w:hAnsiTheme="minorHAnsi"/>
                <w:sz w:val="10"/>
                <w:szCs w:val="10"/>
              </w:rPr>
              <w:br/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15AB73A4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6D80085B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C6D9F1" w:themeFill="text2" w:themeFillTint="33"/>
            <w:vAlign w:val="center"/>
          </w:tcPr>
          <w:p w14:paraId="63CD8A96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09CE" w:rsidRPr="006209CE" w14:paraId="26E592C7" w14:textId="77777777" w:rsidTr="002F302E">
        <w:trPr>
          <w:trHeight w:val="530"/>
        </w:trPr>
        <w:tc>
          <w:tcPr>
            <w:tcW w:w="6570" w:type="dxa"/>
            <w:shd w:val="clear" w:color="auto" w:fill="auto"/>
            <w:vAlign w:val="center"/>
          </w:tcPr>
          <w:p w14:paraId="47906234" w14:textId="77777777" w:rsidR="006209CE" w:rsidRPr="006209CE" w:rsidRDefault="00471D53" w:rsidP="00B30BB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br/>
            </w:r>
            <w:r w:rsidR="006209CE" w:rsidRPr="006209CE">
              <w:rPr>
                <w:rFonts w:asciiTheme="minorHAnsi" w:hAnsiTheme="minorHAnsi"/>
              </w:rPr>
              <w:t xml:space="preserve">Windshield and Windows:  Not cracked, broken or  </w:t>
            </w:r>
          </w:p>
          <w:p w14:paraId="09144DDE" w14:textId="77777777" w:rsidR="006209CE" w:rsidRPr="00471D53" w:rsidRDefault="006209CE" w:rsidP="00B30BB8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  <w:r w:rsidRPr="006209CE">
              <w:rPr>
                <w:rFonts w:asciiTheme="minorHAnsi" w:hAnsiTheme="minorHAnsi"/>
              </w:rPr>
              <w:t>scratched to degree that impairs vision?</w:t>
            </w:r>
            <w:r w:rsidR="00471D53">
              <w:rPr>
                <w:rFonts w:asciiTheme="minorHAnsi" w:hAnsiTheme="minorHAnsi"/>
                <w:sz w:val="10"/>
                <w:szCs w:val="10"/>
              </w:rPr>
              <w:br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AFC037B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11E6A9C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6ECD649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09CE" w:rsidRPr="006209CE" w14:paraId="73186EB2" w14:textId="77777777" w:rsidTr="002F302E">
        <w:trPr>
          <w:trHeight w:val="530"/>
        </w:trPr>
        <w:tc>
          <w:tcPr>
            <w:tcW w:w="6570" w:type="dxa"/>
            <w:shd w:val="clear" w:color="auto" w:fill="C6D9F1" w:themeFill="text2" w:themeFillTint="33"/>
            <w:vAlign w:val="center"/>
          </w:tcPr>
          <w:p w14:paraId="503C911E" w14:textId="77777777" w:rsidR="006209CE" w:rsidRPr="006209CE" w:rsidRDefault="00471D53" w:rsidP="00B30BB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br/>
            </w:r>
            <w:r w:rsidR="006209CE" w:rsidRPr="006209CE">
              <w:rPr>
                <w:rFonts w:asciiTheme="minorHAnsi" w:hAnsiTheme="minorHAnsi"/>
              </w:rPr>
              <w:t xml:space="preserve">Windshield wipers:  Both wipers present with blades in </w:t>
            </w:r>
          </w:p>
          <w:p w14:paraId="3E9807E9" w14:textId="77777777" w:rsidR="006209CE" w:rsidRPr="00471D53" w:rsidRDefault="006209CE" w:rsidP="00B30BB8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  <w:r w:rsidRPr="006209CE">
              <w:rPr>
                <w:rFonts w:asciiTheme="minorHAnsi" w:hAnsiTheme="minorHAnsi"/>
              </w:rPr>
              <w:t>good</w:t>
            </w:r>
            <w:r w:rsidR="00CE5C6A">
              <w:rPr>
                <w:rFonts w:asciiTheme="minorHAnsi" w:hAnsiTheme="minorHAnsi"/>
              </w:rPr>
              <w:t xml:space="preserve"> repair? </w:t>
            </w:r>
            <w:r w:rsidRPr="006209CE">
              <w:rPr>
                <w:rFonts w:asciiTheme="minorHAnsi" w:hAnsiTheme="minorHAnsi"/>
              </w:rPr>
              <w:t>Adequate cleaning fluid level?</w:t>
            </w:r>
            <w:r w:rsidR="00471D53">
              <w:rPr>
                <w:rFonts w:asciiTheme="minorHAnsi" w:hAnsiTheme="minorHAnsi"/>
                <w:sz w:val="10"/>
                <w:szCs w:val="10"/>
              </w:rPr>
              <w:br/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69745194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2E6A9619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C6D9F1" w:themeFill="text2" w:themeFillTint="33"/>
            <w:vAlign w:val="center"/>
          </w:tcPr>
          <w:p w14:paraId="4A0D162C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09CE" w:rsidRPr="006209CE" w14:paraId="36D2D3F4" w14:textId="77777777" w:rsidTr="002F302E">
        <w:trPr>
          <w:trHeight w:val="530"/>
        </w:trPr>
        <w:tc>
          <w:tcPr>
            <w:tcW w:w="6570" w:type="dxa"/>
            <w:shd w:val="clear" w:color="auto" w:fill="auto"/>
            <w:vAlign w:val="center"/>
          </w:tcPr>
          <w:p w14:paraId="0B5BA545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  <w:r w:rsidRPr="006209CE">
              <w:rPr>
                <w:rFonts w:asciiTheme="minorHAnsi" w:hAnsiTheme="minorHAnsi"/>
              </w:rPr>
              <w:t>Mirrors:  Outside and inside not cracked?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DFEC41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A776F8E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2FF4A51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09CE" w:rsidRPr="006209CE" w14:paraId="4A73FFF5" w14:textId="77777777" w:rsidTr="002F302E">
        <w:trPr>
          <w:trHeight w:val="530"/>
        </w:trPr>
        <w:tc>
          <w:tcPr>
            <w:tcW w:w="6570" w:type="dxa"/>
            <w:shd w:val="clear" w:color="auto" w:fill="C6D9F1" w:themeFill="text2" w:themeFillTint="33"/>
            <w:vAlign w:val="center"/>
          </w:tcPr>
          <w:p w14:paraId="5119F8E7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  <w:r w:rsidRPr="006209CE">
              <w:rPr>
                <w:rFonts w:asciiTheme="minorHAnsi" w:hAnsiTheme="minorHAnsi"/>
              </w:rPr>
              <w:t>Seat belts:  Adequate number of seat belts for passengers?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6C6E97C6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69C1694F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C6D9F1" w:themeFill="text2" w:themeFillTint="33"/>
            <w:vAlign w:val="center"/>
          </w:tcPr>
          <w:p w14:paraId="3BF1E892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09CE" w:rsidRPr="006209CE" w14:paraId="0B39A9F5" w14:textId="77777777" w:rsidTr="002F302E">
        <w:trPr>
          <w:trHeight w:val="530"/>
        </w:trPr>
        <w:tc>
          <w:tcPr>
            <w:tcW w:w="6570" w:type="dxa"/>
            <w:shd w:val="clear" w:color="auto" w:fill="auto"/>
            <w:vAlign w:val="center"/>
          </w:tcPr>
          <w:p w14:paraId="5F2F2874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  <w:r w:rsidRPr="006209CE">
              <w:rPr>
                <w:rFonts w:asciiTheme="minorHAnsi" w:hAnsiTheme="minorHAnsi"/>
              </w:rPr>
              <w:t>Brakes:  Foot pedal can’t travel more than half way to floor?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2FCACD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783DA16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8525FFF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09CE" w:rsidRPr="006209CE" w14:paraId="1F5A5441" w14:textId="77777777" w:rsidTr="002F302E">
        <w:trPr>
          <w:trHeight w:val="530"/>
        </w:trPr>
        <w:tc>
          <w:tcPr>
            <w:tcW w:w="6570" w:type="dxa"/>
            <w:shd w:val="clear" w:color="auto" w:fill="C6D9F1" w:themeFill="text2" w:themeFillTint="33"/>
            <w:vAlign w:val="center"/>
          </w:tcPr>
          <w:p w14:paraId="3E39DA45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  <w:r w:rsidRPr="006209CE">
              <w:rPr>
                <w:rFonts w:asciiTheme="minorHAnsi" w:hAnsiTheme="minorHAnsi"/>
              </w:rPr>
              <w:t>Brake fluid:  Filled to appropriate level?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4C7760BB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1AC6D3B5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C6D9F1" w:themeFill="text2" w:themeFillTint="33"/>
            <w:vAlign w:val="center"/>
          </w:tcPr>
          <w:p w14:paraId="58B47E33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09CE" w:rsidRPr="006209CE" w14:paraId="78B5B044" w14:textId="77777777" w:rsidTr="002F302E">
        <w:trPr>
          <w:trHeight w:val="530"/>
        </w:trPr>
        <w:tc>
          <w:tcPr>
            <w:tcW w:w="6570" w:type="dxa"/>
            <w:shd w:val="clear" w:color="auto" w:fill="auto"/>
            <w:vAlign w:val="center"/>
          </w:tcPr>
          <w:p w14:paraId="675F0067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  <w:r w:rsidRPr="006209CE">
              <w:rPr>
                <w:rFonts w:asciiTheme="minorHAnsi" w:hAnsiTheme="minorHAnsi"/>
              </w:rPr>
              <w:t>Defroster:  Operational?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29F5180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5066C6B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27A4BAC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09CE" w:rsidRPr="006209CE" w14:paraId="652991E5" w14:textId="77777777" w:rsidTr="002F302E">
        <w:trPr>
          <w:trHeight w:val="530"/>
        </w:trPr>
        <w:tc>
          <w:tcPr>
            <w:tcW w:w="6570" w:type="dxa"/>
            <w:shd w:val="clear" w:color="auto" w:fill="C6D9F1" w:themeFill="text2" w:themeFillTint="33"/>
            <w:vAlign w:val="center"/>
          </w:tcPr>
          <w:p w14:paraId="6D38160A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  <w:r w:rsidRPr="006209CE">
              <w:rPr>
                <w:rFonts w:asciiTheme="minorHAnsi" w:hAnsiTheme="minorHAnsi"/>
              </w:rPr>
              <w:t>Horn:  Functional?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1BB268DC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266D70B4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C6D9F1" w:themeFill="text2" w:themeFillTint="33"/>
            <w:vAlign w:val="center"/>
          </w:tcPr>
          <w:p w14:paraId="4F896662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09CE" w:rsidRPr="006209CE" w14:paraId="7DA6F6B8" w14:textId="77777777" w:rsidTr="002F302E">
        <w:trPr>
          <w:trHeight w:val="530"/>
        </w:trPr>
        <w:tc>
          <w:tcPr>
            <w:tcW w:w="6570" w:type="dxa"/>
            <w:shd w:val="clear" w:color="auto" w:fill="auto"/>
            <w:vAlign w:val="center"/>
          </w:tcPr>
          <w:p w14:paraId="06CEE54C" w14:textId="77777777" w:rsidR="006209CE" w:rsidRPr="006209CE" w:rsidRDefault="00471D53" w:rsidP="00B30BB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br/>
            </w:r>
            <w:r w:rsidR="006209CE" w:rsidRPr="006209CE">
              <w:rPr>
                <w:rFonts w:asciiTheme="minorHAnsi" w:hAnsiTheme="minorHAnsi"/>
              </w:rPr>
              <w:t xml:space="preserve">Emergency equipment in place?  (First aid kit, triangles, </w:t>
            </w:r>
          </w:p>
          <w:p w14:paraId="4A3F45B0" w14:textId="77777777" w:rsidR="006209CE" w:rsidRPr="00471D53" w:rsidRDefault="006209CE" w:rsidP="00B30BB8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  <w:r w:rsidRPr="006209CE">
              <w:rPr>
                <w:rFonts w:asciiTheme="minorHAnsi" w:hAnsiTheme="minorHAnsi"/>
              </w:rPr>
              <w:t>fire extinguishers, accident camera)</w:t>
            </w:r>
            <w:r w:rsidR="00471D53">
              <w:rPr>
                <w:rFonts w:asciiTheme="minorHAnsi" w:hAnsiTheme="minorHAnsi"/>
                <w:sz w:val="10"/>
                <w:szCs w:val="10"/>
              </w:rPr>
              <w:br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6149CD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75927A5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252CD9E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09CE" w:rsidRPr="006209CE" w14:paraId="30E6F5BD" w14:textId="77777777" w:rsidTr="002F302E">
        <w:trPr>
          <w:trHeight w:val="530"/>
        </w:trPr>
        <w:tc>
          <w:tcPr>
            <w:tcW w:w="6570" w:type="dxa"/>
            <w:shd w:val="clear" w:color="auto" w:fill="C6D9F1" w:themeFill="text2" w:themeFillTint="33"/>
            <w:vAlign w:val="center"/>
          </w:tcPr>
          <w:p w14:paraId="0953E643" w14:textId="77777777" w:rsidR="006209CE" w:rsidRPr="006209CE" w:rsidRDefault="00471D53" w:rsidP="00B30BB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br/>
            </w:r>
            <w:r w:rsidR="00CE5C6A">
              <w:rPr>
                <w:rFonts w:asciiTheme="minorHAnsi" w:hAnsiTheme="minorHAnsi"/>
              </w:rPr>
              <w:t xml:space="preserve">Good housekeeping standards? </w:t>
            </w:r>
            <w:r w:rsidR="006209CE" w:rsidRPr="006209CE">
              <w:rPr>
                <w:rFonts w:asciiTheme="minorHAnsi" w:hAnsiTheme="minorHAnsi"/>
              </w:rPr>
              <w:t xml:space="preserve">Windshields clean? </w:t>
            </w:r>
          </w:p>
          <w:p w14:paraId="72B53DBA" w14:textId="77777777" w:rsidR="006209CE" w:rsidRPr="00471D53" w:rsidRDefault="006209CE" w:rsidP="002F302E">
            <w:pPr>
              <w:spacing w:after="0" w:line="240" w:lineRule="auto"/>
              <w:ind w:left="1"/>
              <w:rPr>
                <w:rFonts w:asciiTheme="minorHAnsi" w:hAnsiTheme="minorHAnsi"/>
                <w:sz w:val="10"/>
                <w:szCs w:val="10"/>
              </w:rPr>
            </w:pPr>
            <w:r w:rsidRPr="006209CE">
              <w:rPr>
                <w:rFonts w:asciiTheme="minorHAnsi" w:hAnsiTheme="minorHAnsi"/>
              </w:rPr>
              <w:t>No excessive clutter in cab?</w:t>
            </w:r>
            <w:r w:rsidR="00471D53">
              <w:rPr>
                <w:rFonts w:asciiTheme="minorHAnsi" w:hAnsiTheme="minorHAnsi"/>
                <w:sz w:val="10"/>
                <w:szCs w:val="10"/>
              </w:rPr>
              <w:br/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2E0DFAEA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695F9DAD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C6D9F1" w:themeFill="text2" w:themeFillTint="33"/>
            <w:vAlign w:val="center"/>
          </w:tcPr>
          <w:p w14:paraId="1430D84E" w14:textId="77777777" w:rsidR="006209CE" w:rsidRPr="006209CE" w:rsidRDefault="006209CE" w:rsidP="00B30B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276E1F7D" w14:textId="3411AE20" w:rsidR="00AC7FC7" w:rsidRPr="00B304FC" w:rsidRDefault="00B304FC" w:rsidP="006209CE">
      <w:pPr>
        <w:pStyle w:val="cwbodytext"/>
        <w:rPr>
          <w:rFonts w:asciiTheme="minorHAnsi" w:hAnsiTheme="minorHAnsi"/>
          <w:b/>
        </w:rPr>
      </w:pPr>
      <w:r>
        <w:rPr>
          <w:rFonts w:asciiTheme="minorHAnsi" w:hAnsiTheme="minorHAnsi"/>
        </w:rPr>
        <w:br/>
      </w:r>
      <w:r w:rsidR="006209CE" w:rsidRPr="00B304FC">
        <w:rPr>
          <w:rFonts w:asciiTheme="minorHAnsi" w:hAnsiTheme="minorHAnsi"/>
          <w:b/>
        </w:rPr>
        <w:t>Inspection Completed By:</w:t>
      </w:r>
      <w:r w:rsidR="002F302E">
        <w:rPr>
          <w:rFonts w:asciiTheme="minorHAnsi" w:hAnsiTheme="minorHAnsi"/>
          <w:b/>
        </w:rPr>
        <w:t>___________________________</w:t>
      </w:r>
      <w:r w:rsidR="00945E80">
        <w:rPr>
          <w:rFonts w:asciiTheme="minorHAnsi" w:hAnsiTheme="minorHAnsi"/>
          <w:b/>
        </w:rPr>
        <w:tab/>
      </w:r>
      <w:r w:rsidR="006209CE" w:rsidRPr="00B304FC">
        <w:rPr>
          <w:rFonts w:asciiTheme="minorHAnsi" w:hAnsiTheme="minorHAnsi"/>
          <w:b/>
        </w:rPr>
        <w:t>Date:</w:t>
      </w:r>
      <w:r w:rsidR="002F302E">
        <w:rPr>
          <w:rFonts w:asciiTheme="minorHAnsi" w:hAnsiTheme="minorHAnsi"/>
          <w:b/>
        </w:rPr>
        <w:t>___________</w:t>
      </w:r>
      <w:r w:rsidR="002F302E">
        <w:rPr>
          <w:rFonts w:asciiTheme="minorHAnsi" w:hAnsiTheme="minorHAnsi"/>
          <w:b/>
        </w:rPr>
        <w:tab/>
      </w:r>
      <w:r w:rsidR="006209CE" w:rsidRPr="00B304FC">
        <w:rPr>
          <w:rFonts w:asciiTheme="minorHAnsi" w:hAnsiTheme="minorHAnsi"/>
          <w:b/>
        </w:rPr>
        <w:t>Vehicle:</w:t>
      </w:r>
      <w:r w:rsidR="002F302E">
        <w:rPr>
          <w:rFonts w:asciiTheme="minorHAnsi" w:hAnsiTheme="minorHAnsi"/>
          <w:b/>
        </w:rPr>
        <w:t>___________________</w:t>
      </w:r>
    </w:p>
    <w:sectPr w:rsidR="00AC7FC7" w:rsidRPr="00B304FC" w:rsidSect="006209CE">
      <w:headerReference w:type="default" r:id="rId7"/>
      <w:footerReference w:type="default" r:id="rId8"/>
      <w:pgSz w:w="12240" w:h="15840"/>
      <w:pgMar w:top="1980" w:right="720" w:bottom="720" w:left="720" w:header="720" w:footer="7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E31AE" w14:textId="77777777" w:rsidR="00893781" w:rsidRDefault="00893781" w:rsidP="00BE3E72">
      <w:pPr>
        <w:spacing w:after="0" w:line="240" w:lineRule="auto"/>
      </w:pPr>
      <w:r>
        <w:separator/>
      </w:r>
    </w:p>
  </w:endnote>
  <w:endnote w:type="continuationSeparator" w:id="0">
    <w:p w14:paraId="50269699" w14:textId="77777777" w:rsidR="00893781" w:rsidRDefault="00893781" w:rsidP="00BE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A">
    <w:panose1 w:val="00000000000000000000"/>
    <w:charset w:val="00"/>
    <w:family w:val="swiss"/>
    <w:notTrueType/>
    <w:pitch w:val="variable"/>
    <w:sig w:usb0="A000026F" w:usb1="500078FB" w:usb2="00000000" w:usb3="00000000" w:csb0="00000197" w:csb1="00000000"/>
  </w:font>
  <w:font w:name="Adagio_Slab Thin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E8CBC" w14:textId="5035742F" w:rsidR="00B40256" w:rsidRDefault="002F302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3AD529" wp14:editId="5A177020">
              <wp:simplePos x="0" y="0"/>
              <wp:positionH relativeFrom="column">
                <wp:posOffset>-12065</wp:posOffset>
              </wp:positionH>
              <wp:positionV relativeFrom="paragraph">
                <wp:posOffset>12065</wp:posOffset>
              </wp:positionV>
              <wp:extent cx="6980555" cy="506095"/>
              <wp:effectExtent l="0" t="2540" r="381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0555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1DD1B" w14:textId="77777777" w:rsidR="00A75B1E" w:rsidRPr="00C64F71" w:rsidRDefault="00A75B1E" w:rsidP="00A75B1E">
                          <w:pPr>
                            <w:pStyle w:val="NormalWeb"/>
                            <w:spacing w:line="276" w:lineRule="auto"/>
                            <w:jc w:val="center"/>
                            <w:rPr>
                              <w:rFonts w:asciiTheme="minorHAnsi" w:hAnsiTheme="minorHAnsi" w:cs="Arial"/>
                              <w:sz w:val="14"/>
                              <w:szCs w:val="14"/>
                              <w:lang w:val="en"/>
                            </w:rPr>
                          </w:pPr>
                          <w:r w:rsidRPr="00C64F71">
                            <w:rPr>
                              <w:rFonts w:asciiTheme="minorHAnsi" w:hAnsiTheme="minorHAnsi" w:cs="Arial"/>
                              <w:sz w:val="14"/>
                              <w:szCs w:val="14"/>
                              <w:lang w:val="en"/>
                            </w:rPr>
                            <w:t>CompWest Insurance Company is a member of AF Group. Insurance policies may be issued by any of the following companies within AF Group: Accident Fund Insurance Company of America, Accident Fund National Insurance Company, Accident Fund General Insurance Company, United Wisconsin Insurance Company, Third Coast Insurance Company or CompWest Insurance Company.</w:t>
                          </w:r>
                        </w:p>
                        <w:p w14:paraId="1F4C32B2" w14:textId="77777777" w:rsidR="00B40256" w:rsidRPr="00B9563B" w:rsidRDefault="00B40256" w:rsidP="00B9563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AD52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.95pt;margin-top:.95pt;width:549.65pt;height:3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k8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" filled="f" stroked="f">
              <v:textbox>
                <w:txbxContent>
                  <w:p w14:paraId="63C1DD1B" w14:textId="77777777" w:rsidR="00A75B1E" w:rsidRPr="00C64F71" w:rsidRDefault="00A75B1E" w:rsidP="00A75B1E">
                    <w:pPr>
                      <w:pStyle w:val="NormalWeb"/>
                      <w:spacing w:line="276" w:lineRule="auto"/>
                      <w:jc w:val="center"/>
                      <w:rPr>
                        <w:rFonts w:asciiTheme="minorHAnsi" w:hAnsiTheme="minorHAnsi" w:cs="Arial"/>
                        <w:sz w:val="14"/>
                        <w:szCs w:val="14"/>
                        <w:lang w:val="en"/>
                      </w:rPr>
                    </w:pPr>
                    <w:r w:rsidRPr="00C64F71">
                      <w:rPr>
                        <w:rFonts w:asciiTheme="minorHAnsi" w:hAnsiTheme="minorHAnsi" w:cs="Arial"/>
                        <w:sz w:val="14"/>
                        <w:szCs w:val="14"/>
                        <w:lang w:val="en"/>
                      </w:rPr>
                      <w:t>CompWest Insurance Company is a member of AF Group. Insurance policies may be issued by any of the following companies within AF Group: Accident Fund Insurance Company of America, Accident Fund National Insurance Company, Accident Fund General Insurance Company, United Wisconsin Insurance Company, Third Coast Insurance Company or CompWest Insurance Company.</w:t>
                    </w:r>
                  </w:p>
                  <w:p w14:paraId="1F4C32B2" w14:textId="77777777" w:rsidR="00B40256" w:rsidRPr="00B9563B" w:rsidRDefault="00B40256" w:rsidP="00B9563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4DF9E4D5" w14:textId="4BE13DB7" w:rsidR="00B40256" w:rsidRDefault="002F302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7105689" wp14:editId="2B8C9949">
              <wp:simplePos x="0" y="0"/>
              <wp:positionH relativeFrom="column">
                <wp:posOffset>-88900</wp:posOffset>
              </wp:positionH>
              <wp:positionV relativeFrom="paragraph">
                <wp:posOffset>168275</wp:posOffset>
              </wp:positionV>
              <wp:extent cx="478790" cy="201930"/>
              <wp:effectExtent l="0" t="0" r="635" b="127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A114D" w14:textId="77777777" w:rsidR="004521FE" w:rsidRDefault="006209CE" w:rsidP="004521FE">
                          <w:pPr>
                            <w:spacing w:after="0" w:line="240" w:lineRule="auto"/>
                          </w:pPr>
                          <w:r>
                            <w:rPr>
                              <w:rFonts w:asciiTheme="minorHAnsi" w:hAnsiTheme="minorHAnsi" w:cs="Adagio_Slab Thin"/>
                              <w:color w:val="7C7D7D"/>
                              <w:spacing w:val="-5"/>
                              <w:sz w:val="14"/>
                              <w:szCs w:val="14"/>
                            </w:rPr>
                            <w:t>17356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105689" id="Text Box 18" o:spid="_x0000_s1028" type="#_x0000_t202" style="position:absolute;margin-left:-7pt;margin-top:13.25pt;width:37.7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DcOuA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" filled="f" stroked="f">
              <v:textbox>
                <w:txbxContent>
                  <w:p w14:paraId="75CA114D" w14:textId="77777777" w:rsidR="004521FE" w:rsidRDefault="006209CE" w:rsidP="004521FE">
                    <w:pPr>
                      <w:spacing w:after="0" w:line="240" w:lineRule="auto"/>
                    </w:pPr>
                    <w:r>
                      <w:rPr>
                        <w:rFonts w:asciiTheme="minorHAnsi" w:hAnsiTheme="minorHAnsi" w:cs="Adagio_Slab Thin"/>
                        <w:color w:val="7C7D7D"/>
                        <w:spacing w:val="-5"/>
                        <w:sz w:val="14"/>
                        <w:szCs w:val="14"/>
                      </w:rPr>
                      <w:t>17356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D4A8D8" wp14:editId="105ACDF6">
              <wp:simplePos x="0" y="0"/>
              <wp:positionH relativeFrom="column">
                <wp:posOffset>6985</wp:posOffset>
              </wp:positionH>
              <wp:positionV relativeFrom="paragraph">
                <wp:posOffset>415925</wp:posOffset>
              </wp:positionV>
              <wp:extent cx="6980555" cy="0"/>
              <wp:effectExtent l="6985" t="6350" r="13335" b="1270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05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92C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.55pt;margin-top:32.75pt;width:549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" strokecolor="#969696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85203" w14:textId="77777777" w:rsidR="00893781" w:rsidRDefault="00893781" w:rsidP="00BE3E72">
      <w:pPr>
        <w:spacing w:after="0" w:line="240" w:lineRule="auto"/>
      </w:pPr>
      <w:r>
        <w:separator/>
      </w:r>
    </w:p>
  </w:footnote>
  <w:footnote w:type="continuationSeparator" w:id="0">
    <w:p w14:paraId="7BA0EB04" w14:textId="77777777" w:rsidR="00893781" w:rsidRDefault="00893781" w:rsidP="00BE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02F47" w14:textId="6FFEC8A1" w:rsidR="00B40256" w:rsidRDefault="002F30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4E4596" wp14:editId="6B9FE41B">
              <wp:simplePos x="0" y="0"/>
              <wp:positionH relativeFrom="column">
                <wp:posOffset>1762125</wp:posOffset>
              </wp:positionH>
              <wp:positionV relativeFrom="paragraph">
                <wp:posOffset>66675</wp:posOffset>
              </wp:positionV>
              <wp:extent cx="1790700" cy="40957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E3D62" w14:textId="77777777" w:rsidR="00B40256" w:rsidRPr="00BE3E72" w:rsidRDefault="00B40256" w:rsidP="00BE3E72">
                          <w:pPr>
                            <w:pStyle w:val="PhoneandWebsiteAFdocumentstyles"/>
                            <w:spacing w:line="240" w:lineRule="auto"/>
                            <w:jc w:val="both"/>
                            <w:rPr>
                              <w:rFonts w:asciiTheme="minorHAnsi" w:hAnsiTheme="minorHAnsi" w:cs="Arial"/>
                              <w:color w:val="96969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969696"/>
                              <w:sz w:val="20"/>
                              <w:szCs w:val="20"/>
                            </w:rPr>
                            <w:t>CompWestInsurance</w:t>
                          </w:r>
                          <w:r w:rsidRPr="00BE3E72">
                            <w:rPr>
                              <w:rFonts w:asciiTheme="minorHAnsi" w:hAnsiTheme="minorHAnsi" w:cs="Arial"/>
                              <w:color w:val="969696"/>
                              <w:sz w:val="20"/>
                              <w:szCs w:val="20"/>
                            </w:rPr>
                            <w:t>.com</w:t>
                          </w:r>
                        </w:p>
                        <w:p w14:paraId="4765CD6A" w14:textId="77777777" w:rsidR="00B40256" w:rsidRPr="00BE3E72" w:rsidRDefault="00B40256" w:rsidP="00BE3E72">
                          <w:pPr>
                            <w:spacing w:after="0" w:line="240" w:lineRule="auto"/>
                            <w:jc w:val="both"/>
                            <w:rPr>
                              <w:rFonts w:asciiTheme="minorHAnsi" w:hAnsiTheme="minorHAnsi"/>
                              <w:color w:val="969696"/>
                              <w:sz w:val="20"/>
                              <w:szCs w:val="20"/>
                            </w:rPr>
                          </w:pPr>
                          <w:r w:rsidRPr="00BE3E72">
                            <w:rPr>
                              <w:rFonts w:asciiTheme="minorHAnsi" w:hAnsiTheme="minorHAnsi"/>
                              <w:color w:val="969696"/>
                              <w:sz w:val="20"/>
                              <w:szCs w:val="20"/>
                            </w:rPr>
                            <w:t>1-8</w:t>
                          </w:r>
                          <w:r w:rsidR="00A75B1E">
                            <w:rPr>
                              <w:rFonts w:asciiTheme="minorHAnsi" w:hAnsiTheme="minorHAnsi"/>
                              <w:color w:val="969696"/>
                              <w:sz w:val="20"/>
                              <w:szCs w:val="20"/>
                            </w:rPr>
                            <w:t>88</w:t>
                          </w:r>
                          <w:r w:rsidRPr="00BE3E72">
                            <w:rPr>
                              <w:rFonts w:asciiTheme="minorHAnsi" w:hAnsiTheme="minorHAnsi"/>
                              <w:color w:val="969696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Theme="minorHAnsi" w:hAnsiTheme="minorHAnsi"/>
                              <w:color w:val="969696"/>
                              <w:sz w:val="20"/>
                              <w:szCs w:val="20"/>
                            </w:rPr>
                            <w:t>CompWest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E459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8.75pt;margin-top:5.25pt;width:141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srU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" filled="f" stroked="f">
              <v:textbox>
                <w:txbxContent>
                  <w:p w14:paraId="715E3D62" w14:textId="77777777" w:rsidR="00B40256" w:rsidRPr="00BE3E72" w:rsidRDefault="00B40256" w:rsidP="00BE3E72">
                    <w:pPr>
                      <w:pStyle w:val="PhoneandWebsiteAFdocumentstyles"/>
                      <w:spacing w:line="240" w:lineRule="auto"/>
                      <w:jc w:val="both"/>
                      <w:rPr>
                        <w:rFonts w:asciiTheme="minorHAnsi" w:hAnsiTheme="minorHAnsi" w:cs="Arial"/>
                        <w:color w:val="969696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color w:val="969696"/>
                        <w:sz w:val="20"/>
                        <w:szCs w:val="20"/>
                      </w:rPr>
                      <w:t>CompWestInsurance</w:t>
                    </w:r>
                    <w:r w:rsidRPr="00BE3E72">
                      <w:rPr>
                        <w:rFonts w:asciiTheme="minorHAnsi" w:hAnsiTheme="minorHAnsi" w:cs="Arial"/>
                        <w:color w:val="969696"/>
                        <w:sz w:val="20"/>
                        <w:szCs w:val="20"/>
                      </w:rPr>
                      <w:t>.com</w:t>
                    </w:r>
                  </w:p>
                  <w:p w14:paraId="4765CD6A" w14:textId="77777777" w:rsidR="00B40256" w:rsidRPr="00BE3E72" w:rsidRDefault="00B40256" w:rsidP="00BE3E72">
                    <w:pPr>
                      <w:spacing w:after="0" w:line="240" w:lineRule="auto"/>
                      <w:jc w:val="both"/>
                      <w:rPr>
                        <w:rFonts w:asciiTheme="minorHAnsi" w:hAnsiTheme="minorHAnsi"/>
                        <w:color w:val="969696"/>
                        <w:sz w:val="20"/>
                        <w:szCs w:val="20"/>
                      </w:rPr>
                    </w:pPr>
                    <w:r w:rsidRPr="00BE3E72">
                      <w:rPr>
                        <w:rFonts w:asciiTheme="minorHAnsi" w:hAnsiTheme="minorHAnsi"/>
                        <w:color w:val="969696"/>
                        <w:sz w:val="20"/>
                        <w:szCs w:val="20"/>
                      </w:rPr>
                      <w:t>1-8</w:t>
                    </w:r>
                    <w:r w:rsidR="00A75B1E">
                      <w:rPr>
                        <w:rFonts w:asciiTheme="minorHAnsi" w:hAnsiTheme="minorHAnsi"/>
                        <w:color w:val="969696"/>
                        <w:sz w:val="20"/>
                        <w:szCs w:val="20"/>
                      </w:rPr>
                      <w:t>88</w:t>
                    </w:r>
                    <w:r w:rsidRPr="00BE3E72">
                      <w:rPr>
                        <w:rFonts w:asciiTheme="minorHAnsi" w:hAnsiTheme="minorHAnsi"/>
                        <w:color w:val="969696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Theme="minorHAnsi" w:hAnsiTheme="minorHAnsi"/>
                        <w:color w:val="969696"/>
                        <w:sz w:val="20"/>
                        <w:szCs w:val="20"/>
                      </w:rPr>
                      <w:t>CompWest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D04B8E" wp14:editId="354A32B3">
              <wp:simplePos x="0" y="0"/>
              <wp:positionH relativeFrom="column">
                <wp:posOffset>1675765</wp:posOffset>
              </wp:positionH>
              <wp:positionV relativeFrom="paragraph">
                <wp:posOffset>104775</wp:posOffset>
              </wp:positionV>
              <wp:extent cx="0" cy="342900"/>
              <wp:effectExtent l="8890" t="9525" r="10160" b="9525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101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31.95pt;margin-top:8.25pt;width:0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" strokecolor="#969696"/>
          </w:pict>
        </mc:Fallback>
      </mc:AlternateContent>
    </w:r>
    <w:r w:rsidR="00B40256">
      <w:rPr>
        <w:noProof/>
      </w:rPr>
      <w:drawing>
        <wp:anchor distT="0" distB="0" distL="114300" distR="114300" simplePos="0" relativeHeight="251669504" behindDoc="0" locked="0" layoutInCell="1" allowOverlap="1" wp14:anchorId="54EF6C0A" wp14:editId="0010933A">
          <wp:simplePos x="0" y="0"/>
          <wp:positionH relativeFrom="column">
            <wp:posOffset>27676</wp:posOffset>
          </wp:positionH>
          <wp:positionV relativeFrom="paragraph">
            <wp:posOffset>17252</wp:posOffset>
          </wp:positionV>
          <wp:extent cx="1522539" cy="491706"/>
          <wp:effectExtent l="19050" t="0" r="1461" b="0"/>
          <wp:wrapNone/>
          <wp:docPr id="16" name="Picture 16" descr="\\duck\CorpCommStorage$\Design\brand change\cw\cw-logo-rgb-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\\duck\CorpCommStorage$\Design\brand change\cw\cw-logo-rgb-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539" cy="4917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6ECD883" wp14:editId="413AE323">
              <wp:simplePos x="0" y="0"/>
              <wp:positionH relativeFrom="column">
                <wp:posOffset>9525</wp:posOffset>
              </wp:positionH>
              <wp:positionV relativeFrom="paragraph">
                <wp:posOffset>704850</wp:posOffset>
              </wp:positionV>
              <wp:extent cx="6838950" cy="57150"/>
              <wp:effectExtent l="0" t="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57150"/>
                        <a:chOff x="735" y="1830"/>
                        <a:chExt cx="10770" cy="90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73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004B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432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418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791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E87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FB6A4E" id="Group 15" o:spid="_x0000_s1026" style="position:absolute;margin-left:.75pt;margin-top:55.5pt;width:538.5pt;height:4.5pt;z-index:251668480" coordorigin="735,1830" coordsize="1077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">
              <v:rect id="Rectangle 2" o:spid="_x0000_s1027" style="position:absolute;left:73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" fillcolor="#004b87" stroked="f"/>
              <v:rect id="Rectangle 3" o:spid="_x0000_s1028" style="position:absolute;left:432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" fillcolor="#4185b5" stroked="f"/>
              <v:rect id="Rectangle 4" o:spid="_x0000_s1029" style="position:absolute;left:791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" fillcolor="#e87722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F28F2"/>
    <w:multiLevelType w:val="hybridMultilevel"/>
    <w:tmpl w:val="08F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4092C"/>
    <w:multiLevelType w:val="hybridMultilevel"/>
    <w:tmpl w:val="FDDC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358E5"/>
    <w:multiLevelType w:val="hybridMultilevel"/>
    <w:tmpl w:val="5C70B0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861f41,#944d66,#867f6e,#969696,#004b87,#4185b5,#e877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2NTE3tTQ3NDKyMLdQ0lEKTi0uzszPAykwrAUA/wc4yywAAAA="/>
  </w:docVars>
  <w:rsids>
    <w:rsidRoot w:val="00BE3E72"/>
    <w:rsid w:val="00087277"/>
    <w:rsid w:val="00102756"/>
    <w:rsid w:val="00235521"/>
    <w:rsid w:val="002F302E"/>
    <w:rsid w:val="003625A6"/>
    <w:rsid w:val="00394855"/>
    <w:rsid w:val="003C0532"/>
    <w:rsid w:val="004521FE"/>
    <w:rsid w:val="00471D53"/>
    <w:rsid w:val="004D5F08"/>
    <w:rsid w:val="00547AC9"/>
    <w:rsid w:val="006209CE"/>
    <w:rsid w:val="006227B3"/>
    <w:rsid w:val="007627DC"/>
    <w:rsid w:val="00790403"/>
    <w:rsid w:val="00893781"/>
    <w:rsid w:val="008F7B74"/>
    <w:rsid w:val="00902A0F"/>
    <w:rsid w:val="00914F9D"/>
    <w:rsid w:val="00920F6E"/>
    <w:rsid w:val="00945E80"/>
    <w:rsid w:val="00950A60"/>
    <w:rsid w:val="00A75B1E"/>
    <w:rsid w:val="00AC3E2F"/>
    <w:rsid w:val="00AC7FC7"/>
    <w:rsid w:val="00B304FC"/>
    <w:rsid w:val="00B40256"/>
    <w:rsid w:val="00B9563B"/>
    <w:rsid w:val="00B95A4D"/>
    <w:rsid w:val="00BB11A1"/>
    <w:rsid w:val="00BE3E72"/>
    <w:rsid w:val="00C0035D"/>
    <w:rsid w:val="00C82479"/>
    <w:rsid w:val="00CE5C6A"/>
    <w:rsid w:val="00CF1F77"/>
    <w:rsid w:val="00DC4235"/>
    <w:rsid w:val="00DC49F7"/>
    <w:rsid w:val="00DE0C35"/>
    <w:rsid w:val="00E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61f41,#944d66,#867f6e,#969696,#004b87,#4185b5,#e87722"/>
    </o:shapedefaults>
    <o:shapelayout v:ext="edit">
      <o:idmap v:ext="edit" data="1"/>
    </o:shapelayout>
  </w:shapeDefaults>
  <w:decimalSymbol w:val="."/>
  <w:listSeparator w:val=","/>
  <w14:docId w14:val="7755D2BA"/>
  <w15:docId w15:val="{C91528C6-6DCB-4AC0-9C97-1A28F392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2479"/>
    <w:rPr>
      <w:rFonts w:ascii="Calibri" w:eastAsia="Times New Roman" w:hAnsi="Calibri" w:cs="Times New Roman"/>
    </w:rPr>
  </w:style>
  <w:style w:type="paragraph" w:styleId="Heading1">
    <w:name w:val="heading 1"/>
    <w:aliases w:val="h1"/>
    <w:basedOn w:val="cwbodytext"/>
    <w:next w:val="cwbodytext"/>
    <w:link w:val="Heading1Char"/>
    <w:uiPriority w:val="9"/>
    <w:qFormat/>
    <w:rsid w:val="006209CE"/>
    <w:pPr>
      <w:keepNext/>
      <w:keepLines/>
      <w:spacing w:before="240" w:after="240" w:line="240" w:lineRule="auto"/>
      <w:outlineLvl w:val="0"/>
    </w:pPr>
    <w:rPr>
      <w:rFonts w:eastAsia="Times New Roman" w:cs="Times New Roman"/>
      <w:b/>
      <w:b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E72"/>
  </w:style>
  <w:style w:type="paragraph" w:styleId="Footer">
    <w:name w:val="footer"/>
    <w:basedOn w:val="Normal"/>
    <w:link w:val="FooterChar"/>
    <w:uiPriority w:val="99"/>
    <w:unhideWhenUsed/>
    <w:rsid w:val="00B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E72"/>
  </w:style>
  <w:style w:type="paragraph" w:styleId="BalloonText">
    <w:name w:val="Balloon Text"/>
    <w:basedOn w:val="Normal"/>
    <w:link w:val="BalloonTextChar"/>
    <w:uiPriority w:val="99"/>
    <w:semiHidden/>
    <w:unhideWhenUsed/>
    <w:rsid w:val="00BE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72"/>
    <w:rPr>
      <w:rFonts w:ascii="Tahoma" w:hAnsi="Tahoma" w:cs="Tahoma"/>
      <w:sz w:val="16"/>
      <w:szCs w:val="16"/>
    </w:rPr>
  </w:style>
  <w:style w:type="paragraph" w:customStyle="1" w:styleId="PhoneandWebsiteAFdocumentstyles">
    <w:name w:val="Phone and Website (AF document styles)"/>
    <w:basedOn w:val="Normal"/>
    <w:uiPriority w:val="99"/>
    <w:rsid w:val="00BE3E72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ore Sans A" w:hAnsi="Core Sans A" w:cs="Core Sans A"/>
      <w:color w:val="000000"/>
      <w:sz w:val="24"/>
      <w:szCs w:val="24"/>
    </w:rPr>
  </w:style>
  <w:style w:type="paragraph" w:customStyle="1" w:styleId="BranddisclaimerAFdocumentstyles">
    <w:name w:val="Brand disclaimer (AF document styles)"/>
    <w:basedOn w:val="Normal"/>
    <w:uiPriority w:val="99"/>
    <w:rsid w:val="00EE346B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Adagio_Slab Thin" w:hAnsi="Adagio_Slab Thin" w:cs="Adagio_Slab Thin"/>
      <w:color w:val="7C7D7D"/>
      <w:spacing w:val="-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F08"/>
    <w:rPr>
      <w:color w:val="0000FF"/>
      <w:u w:val="single"/>
    </w:rPr>
  </w:style>
  <w:style w:type="paragraph" w:customStyle="1" w:styleId="bodytext-paragraph">
    <w:name w:val="body text - paragraph"/>
    <w:basedOn w:val="Normal"/>
    <w:qFormat/>
    <w:rsid w:val="00C82479"/>
    <w:pPr>
      <w:spacing w:after="0" w:line="240" w:lineRule="auto"/>
    </w:pPr>
    <w:rPr>
      <w:rFonts w:asciiTheme="minorHAnsi" w:hAnsiTheme="minorHAnsi"/>
    </w:rPr>
  </w:style>
  <w:style w:type="paragraph" w:customStyle="1" w:styleId="MainHeadingsh1">
    <w:name w:val="Main Headings &lt;h1&gt;"/>
    <w:basedOn w:val="Normal"/>
    <w:qFormat/>
    <w:rsid w:val="00B9563B"/>
    <w:pPr>
      <w:spacing w:after="0" w:line="240" w:lineRule="auto"/>
    </w:pPr>
    <w:rPr>
      <w:rFonts w:asciiTheme="minorHAnsi" w:eastAsia="Calibri" w:hAnsiTheme="minorHAnsi"/>
      <w:color w:val="004B87"/>
      <w:sz w:val="48"/>
      <w:szCs w:val="48"/>
    </w:rPr>
  </w:style>
  <w:style w:type="paragraph" w:customStyle="1" w:styleId="disclaimernotices">
    <w:name w:val="disclaimer notices"/>
    <w:basedOn w:val="Normal"/>
    <w:qFormat/>
    <w:rsid w:val="00C82479"/>
    <w:pPr>
      <w:tabs>
        <w:tab w:val="right" w:pos="9720"/>
        <w:tab w:val="right" w:pos="11970"/>
      </w:tabs>
      <w:spacing w:after="0" w:line="240" w:lineRule="auto"/>
      <w:ind w:left="90"/>
    </w:pPr>
    <w:rPr>
      <w:rFonts w:asciiTheme="minorHAnsi" w:hAnsiTheme="minorHAnsi" w:cs="Tahoma"/>
      <w:bCs/>
      <w:iCs/>
      <w:color w:val="867F6E"/>
      <w:sz w:val="14"/>
      <w:szCs w:val="14"/>
    </w:rPr>
  </w:style>
  <w:style w:type="paragraph" w:customStyle="1" w:styleId="Paragraphheading">
    <w:name w:val="Paragraph heading"/>
    <w:basedOn w:val="Normal"/>
    <w:qFormat/>
    <w:rsid w:val="00AC3E2F"/>
    <w:pPr>
      <w:spacing w:after="0" w:line="240" w:lineRule="auto"/>
    </w:pPr>
    <w:rPr>
      <w:rFonts w:asciiTheme="minorHAnsi" w:hAnsiTheme="minorHAnsi"/>
      <w:b/>
      <w:sz w:val="24"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6209CE"/>
    <w:rPr>
      <w:rFonts w:ascii="Arial Narrow" w:eastAsia="Times New Roman" w:hAnsi="Arial Narrow" w:cs="Times New Roman"/>
      <w:b/>
      <w:bCs/>
      <w:sz w:val="48"/>
      <w:szCs w:val="28"/>
    </w:rPr>
  </w:style>
  <w:style w:type="paragraph" w:customStyle="1" w:styleId="cwbodytext">
    <w:name w:val="cw body text"/>
    <w:basedOn w:val="Normal"/>
    <w:qFormat/>
    <w:rsid w:val="006209CE"/>
    <w:pPr>
      <w:spacing w:after="120" w:line="240" w:lineRule="exact"/>
    </w:pPr>
    <w:rPr>
      <w:rFonts w:ascii="Arial Narrow" w:eastAsia="Calibri" w:hAnsi="Arial Narrow" w:cs="Arial"/>
    </w:rPr>
  </w:style>
  <w:style w:type="paragraph" w:styleId="NormalWeb">
    <w:name w:val="Normal (Web)"/>
    <w:basedOn w:val="Normal"/>
    <w:uiPriority w:val="99"/>
    <w:semiHidden/>
    <w:unhideWhenUsed/>
    <w:rsid w:val="00A75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Accident Fund Insurance Company of America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Reibsome</dc:creator>
  <cp:keywords/>
  <dc:description/>
  <cp:lastModifiedBy>Thornton, Cory</cp:lastModifiedBy>
  <cp:revision>2</cp:revision>
  <dcterms:created xsi:type="dcterms:W3CDTF">2020-05-08T16:49:00Z</dcterms:created>
  <dcterms:modified xsi:type="dcterms:W3CDTF">2020-05-08T16:49:00Z</dcterms:modified>
</cp:coreProperties>
</file>